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47D8" w14:textId="79972CB5" w:rsidR="00CB0854" w:rsidRPr="00262505" w:rsidRDefault="008C4BE7">
      <w:pPr>
        <w:rPr>
          <w:sz w:val="32"/>
          <w:szCs w:val="32"/>
        </w:rPr>
      </w:pPr>
      <w:r w:rsidRPr="00262505">
        <w:rPr>
          <w:sz w:val="32"/>
          <w:szCs w:val="32"/>
        </w:rPr>
        <w:t xml:space="preserve">Understanding Autoimmune Diseases: </w:t>
      </w:r>
      <w:r w:rsidR="00262505">
        <w:rPr>
          <w:sz w:val="32"/>
          <w:szCs w:val="32"/>
        </w:rPr>
        <w:t xml:space="preserve">                                                                                          </w:t>
      </w:r>
      <w:r w:rsidRPr="00262505">
        <w:rPr>
          <w:sz w:val="32"/>
          <w:szCs w:val="32"/>
        </w:rPr>
        <w:t>A holistic Perspective with a Focus on Lupus</w:t>
      </w:r>
    </w:p>
    <w:p w14:paraId="7AE33D5E" w14:textId="77777777" w:rsidR="008C4BE7" w:rsidRDefault="008C4BE7"/>
    <w:p w14:paraId="3D89675B" w14:textId="53C040DB" w:rsidR="008C4BE7" w:rsidRDefault="008C4BE7">
      <w:r>
        <w:t>The immune system mistakenly attacks the body</w:t>
      </w:r>
      <w:r w:rsidR="00234AE2">
        <w:t xml:space="preserve">’s own tissues because of the entire body and mind being out of balance. The Ayurvedic perspective on autoimmune disorders is an imbalance in the doshas (tissues), an accumulation of </w:t>
      </w:r>
      <w:r w:rsidR="00E83FD8">
        <w:t>AMA</w:t>
      </w:r>
      <w:r w:rsidR="00234AE2">
        <w:t xml:space="preserve"> (toxins) and the depletion of </w:t>
      </w:r>
      <w:r w:rsidR="00E83FD8">
        <w:t>O</w:t>
      </w:r>
      <w:r w:rsidR="00234AE2">
        <w:t>jas</w:t>
      </w:r>
      <w:r w:rsidR="00E83FD8">
        <w:t xml:space="preserve"> or Vitality</w:t>
      </w:r>
      <w:r w:rsidR="00234AE2">
        <w:t xml:space="preserve"> (immunity)</w:t>
      </w:r>
      <w:r w:rsidR="00E83FD8">
        <w:t xml:space="preserve"> </w:t>
      </w:r>
      <w:r w:rsidR="00262505">
        <w:t>because of</w:t>
      </w:r>
      <w:r w:rsidR="00E83FD8">
        <w:t xml:space="preserve"> a weakened Agni (digestive fire/gut health)</w:t>
      </w:r>
      <w:r w:rsidR="00234AE2">
        <w:t>.</w:t>
      </w:r>
    </w:p>
    <w:p w14:paraId="39677914" w14:textId="77777777" w:rsidR="00E83FD8" w:rsidRDefault="00234AE2">
      <w:r>
        <w:t xml:space="preserve">The immune system is designed to protect the body from viruses, bacteria, fungus or anything that can or will harm the body. </w:t>
      </w:r>
      <w:r w:rsidR="00E83FD8">
        <w:t xml:space="preserve">It is our first line of protection. </w:t>
      </w:r>
      <w:r>
        <w:t xml:space="preserve">The immune system is our lymphatics which according to Ayurveda is our first tissue (of 7 tissues). </w:t>
      </w:r>
      <w:r w:rsidR="000305D9">
        <w:t>It lies directly below the skin but unlike the circulatory system that has a pump (the heart) which keeps the blood moving, the lymphatic system does not have a pump</w:t>
      </w:r>
      <w:r w:rsidR="00E83FD8">
        <w:t xml:space="preserve"> and relies solely on movement through exercise, movement, stressing, intentional deep breathing and so on. </w:t>
      </w:r>
      <w:r w:rsidR="000305D9">
        <w:t xml:space="preserve"> </w:t>
      </w:r>
      <w:r w:rsidR="00E83FD8">
        <w:t>S</w:t>
      </w:r>
      <w:r w:rsidR="000305D9">
        <w:t xml:space="preserve">tagnation can happen easily with repeated poor lifestyle and dietary choices. </w:t>
      </w:r>
    </w:p>
    <w:p w14:paraId="07480CB1" w14:textId="5D1A4F6E" w:rsidR="00E83FD8" w:rsidRDefault="00234AE2">
      <w:r>
        <w:t>To give perspective, the lymphatic system is larger than the circulatory system (blood). Because the lymph is the first tissue in Ayurveda</w:t>
      </w:r>
      <w:r w:rsidR="00E83FD8">
        <w:t xml:space="preserve"> (which is our Ojas or Vitality/Glow)</w:t>
      </w:r>
      <w:r>
        <w:t>, we understand that the lymph dumps into the circulatory system. IF the lymphatics are not healthy</w:t>
      </w:r>
      <w:r w:rsidR="000305D9">
        <w:t xml:space="preserve"> (</w:t>
      </w:r>
      <w:r>
        <w:t xml:space="preserve">sluggish, sticky, thick and </w:t>
      </w:r>
      <w:r w:rsidR="000305D9">
        <w:t>stagnant) then</w:t>
      </w:r>
      <w:r>
        <w:t xml:space="preserve"> the circulatory system</w:t>
      </w:r>
      <w:r w:rsidR="000305D9">
        <w:t xml:space="preserve"> (</w:t>
      </w:r>
      <w:r>
        <w:t>blood</w:t>
      </w:r>
      <w:r w:rsidR="000305D9">
        <w:t>)</w:t>
      </w:r>
      <w:r>
        <w:t xml:space="preserve"> carries these toxins all over the body</w:t>
      </w:r>
      <w:r w:rsidR="000305D9">
        <w:t xml:space="preserve"> to all tissues, organs and even crossing the blood brain barrier</w:t>
      </w:r>
      <w:r>
        <w:t>.</w:t>
      </w:r>
    </w:p>
    <w:p w14:paraId="04C222F5" w14:textId="14B064B9" w:rsidR="00234AE2" w:rsidRDefault="007316FD">
      <w:r>
        <w:t>In western medicine, a drug would be recommended to alleviate these symptoms.  Ayurveda understands this differently and would immediately go to the source of the problem and</w:t>
      </w:r>
      <w:r w:rsidR="00E83FD8">
        <w:t xml:space="preserve"> address</w:t>
      </w:r>
      <w:r>
        <w:t xml:space="preserve"> </w:t>
      </w:r>
      <w:r w:rsidR="00D339D0">
        <w:t>the tissue involved (the 7 layers: lymphatics, blood, muscle, fat, bone, bone marrow/CNS, reproductive system) and make the necessary die</w:t>
      </w:r>
      <w:r>
        <w:t>tary and lifestyle</w:t>
      </w:r>
      <w:r w:rsidR="00D339D0">
        <w:t xml:space="preserve"> changes needed to support health and wellness. </w:t>
      </w:r>
      <w:r>
        <w:t xml:space="preserve"> When the immune system</w:t>
      </w:r>
      <w:r w:rsidR="00D339D0">
        <w:t xml:space="preserve"> (your Vitality/Ojas)</w:t>
      </w:r>
      <w:r>
        <w:t xml:space="preserve"> continues to be </w:t>
      </w:r>
      <w:r w:rsidR="00D339D0">
        <w:t>bombarded, this accumulation of toxins</w:t>
      </w:r>
      <w:r>
        <w:t xml:space="preserve"> at some point </w:t>
      </w:r>
      <w:r w:rsidR="00D339D0">
        <w:t xml:space="preserve">will trigger an </w:t>
      </w:r>
      <w:r>
        <w:t xml:space="preserve">autoimmune disease. </w:t>
      </w:r>
    </w:p>
    <w:p w14:paraId="445E191A" w14:textId="35D54194" w:rsidR="000305D9" w:rsidRDefault="00D339D0">
      <w:r>
        <w:t xml:space="preserve">Autoimmune disease, once not so common have become the norm because of the American diet and lifestyle. Fast food, overworking, lack of sleep, inconsistent patterns of living, and lack of exercise are just to name a few contributing factors. </w:t>
      </w:r>
      <w:r w:rsidR="007316FD">
        <w:t xml:space="preserve">Over 80 known autoimmune diseases exist, affecting various organs and systems. </w:t>
      </w:r>
      <w:r w:rsidR="007316FD" w:rsidRPr="0046113D">
        <w:rPr>
          <w:i/>
          <w:iCs/>
        </w:rPr>
        <w:t>The most common symptoms are inflammation, fatigue, joint pain, digestive disturbances</w:t>
      </w:r>
      <w:r w:rsidRPr="0046113D">
        <w:rPr>
          <w:i/>
          <w:iCs/>
        </w:rPr>
        <w:t>, pain</w:t>
      </w:r>
      <w:r w:rsidR="007316FD" w:rsidRPr="0046113D">
        <w:rPr>
          <w:i/>
          <w:iCs/>
        </w:rPr>
        <w:t xml:space="preserve"> and skin issues.</w:t>
      </w:r>
      <w:r w:rsidR="007316FD">
        <w:t xml:space="preserve"> The conventional western medical approach focuses on symptoms with immunosuppressants, and steroids</w:t>
      </w:r>
    </w:p>
    <w:p w14:paraId="35F70D74" w14:textId="0E057AEF" w:rsidR="007316FD" w:rsidRPr="008F7D64" w:rsidRDefault="007316FD" w:rsidP="008F7D64">
      <w:pPr>
        <w:jc w:val="center"/>
        <w:rPr>
          <w:b/>
          <w:bCs/>
        </w:rPr>
      </w:pPr>
      <w:r w:rsidRPr="008F7D64">
        <w:rPr>
          <w:b/>
          <w:bCs/>
        </w:rPr>
        <w:t>Examples of Autoimmune Disease</w:t>
      </w:r>
    </w:p>
    <w:p w14:paraId="00FA2E6D" w14:textId="2D5DFE77" w:rsidR="007316FD" w:rsidRDefault="007316FD" w:rsidP="008F7D64">
      <w:pPr>
        <w:pStyle w:val="ListParagraph"/>
        <w:numPr>
          <w:ilvl w:val="0"/>
          <w:numId w:val="1"/>
        </w:numPr>
      </w:pPr>
      <w:r>
        <w:t>Rheumatoid Arthritis (RA): Affe</w:t>
      </w:r>
      <w:r w:rsidR="008F7D64">
        <w:t>c</w:t>
      </w:r>
      <w:r>
        <w:t>ts join</w:t>
      </w:r>
      <w:r w:rsidR="008F7D64">
        <w:t>t</w:t>
      </w:r>
      <w:r>
        <w:t>s, causing pain and stiffness</w:t>
      </w:r>
    </w:p>
    <w:p w14:paraId="00B8AC58" w14:textId="77777777" w:rsidR="008F7D64" w:rsidRDefault="007316FD" w:rsidP="008F7D64">
      <w:pPr>
        <w:pStyle w:val="ListParagraph"/>
        <w:numPr>
          <w:ilvl w:val="0"/>
          <w:numId w:val="1"/>
        </w:numPr>
      </w:pPr>
      <w:r>
        <w:t>Type 1 Diabetes: The immune system destroys insulin producing cells in the pancreas</w:t>
      </w:r>
    </w:p>
    <w:p w14:paraId="27416623" w14:textId="24D7AA9A" w:rsidR="007316FD" w:rsidRDefault="007316FD" w:rsidP="008F7D64">
      <w:pPr>
        <w:pStyle w:val="ListParagraph"/>
        <w:numPr>
          <w:ilvl w:val="0"/>
          <w:numId w:val="1"/>
        </w:numPr>
      </w:pPr>
      <w:r>
        <w:t>Multiple Sclerosis</w:t>
      </w:r>
      <w:r w:rsidR="008F7D64">
        <w:t xml:space="preserve"> (MS)</w:t>
      </w:r>
      <w:r>
        <w:t>: Attacks the nervous system, leading to mobility issues</w:t>
      </w:r>
    </w:p>
    <w:p w14:paraId="6E73D89D" w14:textId="027877A8" w:rsidR="007316FD" w:rsidRDefault="007316FD" w:rsidP="008F7D64">
      <w:pPr>
        <w:pStyle w:val="ListParagraph"/>
        <w:numPr>
          <w:ilvl w:val="0"/>
          <w:numId w:val="1"/>
        </w:numPr>
      </w:pPr>
      <w:r>
        <w:t>Hashimoto’s Thyroiditis and Graves Disease: affect the thyroid function</w:t>
      </w:r>
    </w:p>
    <w:p w14:paraId="3F73A8D5" w14:textId="5239AACF" w:rsidR="007316FD" w:rsidRDefault="007316FD" w:rsidP="008F7D64">
      <w:pPr>
        <w:pStyle w:val="ListParagraph"/>
        <w:numPr>
          <w:ilvl w:val="0"/>
          <w:numId w:val="1"/>
        </w:numPr>
      </w:pPr>
      <w:r>
        <w:t>Psor</w:t>
      </w:r>
      <w:r w:rsidR="008F7D64">
        <w:t>iasis: Causes skin inflammation and scaling</w:t>
      </w:r>
    </w:p>
    <w:p w14:paraId="734A5865" w14:textId="77777777" w:rsidR="004F0910" w:rsidRDefault="008F7D64" w:rsidP="008F7D64">
      <w:pPr>
        <w:pStyle w:val="ListParagraph"/>
        <w:numPr>
          <w:ilvl w:val="0"/>
          <w:numId w:val="1"/>
        </w:numPr>
      </w:pPr>
      <w:r>
        <w:t>Inflammatory Bowel Diseases (IBS) Crohn’s &amp; Ulcerative Colitis: Affect digestion and gut health</w:t>
      </w:r>
    </w:p>
    <w:p w14:paraId="03EDEFBA" w14:textId="3F59CE41" w:rsidR="008F7D64" w:rsidRPr="004F0910" w:rsidRDefault="008F7D64" w:rsidP="004F0910">
      <w:r w:rsidRPr="004F0910">
        <w:rPr>
          <w:sz w:val="32"/>
          <w:szCs w:val="32"/>
        </w:rPr>
        <w:lastRenderedPageBreak/>
        <w:t>Autoimmune Diseases Through the Ayurvedic Lens</w:t>
      </w:r>
    </w:p>
    <w:p w14:paraId="4D389DAF" w14:textId="11850301" w:rsidR="008F7D64" w:rsidRDefault="008F7D64" w:rsidP="008F7D64">
      <w:r>
        <w:t xml:space="preserve">All autoimmune diseases are seen as an imbalance of the </w:t>
      </w:r>
      <w:r w:rsidR="0085094A">
        <w:t>D</w:t>
      </w:r>
      <w:r>
        <w:t xml:space="preserve">igestive </w:t>
      </w:r>
      <w:r w:rsidR="0085094A">
        <w:t>F</w:t>
      </w:r>
      <w:r>
        <w:t>ire or Agni. When the digestive fire is weak as a result of poor dietary habits the Agni or digestive fire burns out resulting in undigest</w:t>
      </w:r>
      <w:r w:rsidR="0085094A">
        <w:t>ed</w:t>
      </w:r>
      <w:r>
        <w:t xml:space="preserve"> food stuff or toxins (AMA). This AMA is the beginning </w:t>
      </w:r>
      <w:r w:rsidR="0085094A">
        <w:t>stage</w:t>
      </w:r>
      <w:r>
        <w:t xml:space="preserve"> of creating a toxic lymphatic system or immune system as it clogs all the channels </w:t>
      </w:r>
      <w:r w:rsidR="0085094A">
        <w:t>throughout</w:t>
      </w:r>
      <w:r>
        <w:t xml:space="preserve"> the body. </w:t>
      </w:r>
      <w:r w:rsidR="0085094A">
        <w:t xml:space="preserve">Compare this to a clogged tub or kitchen drain, nothing can move because nothing is moving. The toxins or sticky </w:t>
      </w:r>
      <w:proofErr w:type="gramStart"/>
      <w:r w:rsidR="0085094A">
        <w:t>goo</w:t>
      </w:r>
      <w:proofErr w:type="gramEnd"/>
      <w:r w:rsidR="0085094A">
        <w:t xml:space="preserve">/AMA creates the stagnation. </w:t>
      </w:r>
      <w:r w:rsidR="0046113D">
        <w:t>A weakened immune system</w:t>
      </w:r>
      <w:r w:rsidR="0085094A">
        <w:t xml:space="preserve"> makes the body vulnerable to misdirected immune responses because </w:t>
      </w:r>
      <w:r w:rsidR="0046113D">
        <w:t>communication</w:t>
      </w:r>
      <w:r w:rsidR="0085094A">
        <w:t xml:space="preserve"> is now altered. </w:t>
      </w:r>
    </w:p>
    <w:p w14:paraId="09AEE8AB" w14:textId="00F4CB9F" w:rsidR="000D0140" w:rsidRDefault="000D0140" w:rsidP="008F7D64">
      <w:r>
        <w:t xml:space="preserve">In Ayurveda, </w:t>
      </w:r>
      <w:r w:rsidR="00262505">
        <w:t xml:space="preserve">the </w:t>
      </w:r>
      <w:r w:rsidR="00262505" w:rsidRPr="00262505">
        <w:rPr>
          <w:b/>
          <w:bCs/>
        </w:rPr>
        <w:t>doshas</w:t>
      </w:r>
      <w:r>
        <w:rPr>
          <w:b/>
          <w:bCs/>
        </w:rPr>
        <w:t xml:space="preserve"> </w:t>
      </w:r>
      <w:r>
        <w:t>are fundamental energies that govern every function of the body and mind.  They are derived from the five elements. -ether, air, fire, water and earth- represent different physiological and psychological characteristics</w:t>
      </w:r>
      <w:r w:rsidR="00262505">
        <w:t xml:space="preserve"> which exist in everything in different </w:t>
      </w:r>
      <w:r w:rsidR="00E646A4">
        <w:t>proportions</w:t>
      </w:r>
      <w:r>
        <w:t xml:space="preserve">. The balance of doshas </w:t>
      </w:r>
      <w:r w:rsidR="00262505">
        <w:t>determines</w:t>
      </w:r>
      <w:r>
        <w:t xml:space="preserve"> an </w:t>
      </w:r>
      <w:r w:rsidR="00262505">
        <w:t>individual’s</w:t>
      </w:r>
      <w:r>
        <w:t xml:space="preserve"> health while the </w:t>
      </w:r>
      <w:r w:rsidR="00262505">
        <w:t>imbalance</w:t>
      </w:r>
      <w:r>
        <w:t xml:space="preserve"> can lead to disease. </w:t>
      </w:r>
    </w:p>
    <w:p w14:paraId="62CD0940" w14:textId="23BA7A02" w:rsidR="00262505" w:rsidRDefault="000D0140" w:rsidP="008F7D64">
      <w:r w:rsidRPr="00E646A4">
        <w:rPr>
          <w:u w:val="single"/>
        </w:rPr>
        <w:t>Vata</w:t>
      </w:r>
      <w:r w:rsidR="00262505" w:rsidRPr="00E646A4">
        <w:rPr>
          <w:u w:val="single"/>
        </w:rPr>
        <w:t xml:space="preserve"> Dosha</w:t>
      </w:r>
      <w:r w:rsidRPr="00E646A4">
        <w:rPr>
          <w:u w:val="single"/>
        </w:rPr>
        <w:t>:</w:t>
      </w:r>
      <w:r w:rsidRPr="00E646A4">
        <w:t xml:space="preserve"> </w:t>
      </w:r>
      <w:r w:rsidR="00262505" w:rsidRPr="00E646A4">
        <w:t xml:space="preserve">The element of Air and Ether. The Energy of Movement.                                                                                                   </w:t>
      </w:r>
      <w:r w:rsidR="00262505">
        <w:t>Vata</w:t>
      </w:r>
      <w:r w:rsidR="00517C0F">
        <w:t xml:space="preserve"> governs the CNS and</w:t>
      </w:r>
      <w:r w:rsidR="00262505">
        <w:t xml:space="preserve"> </w:t>
      </w:r>
      <w:r>
        <w:t xml:space="preserve">is responsible for movement, nerve impulses, elimination and circulation. </w:t>
      </w:r>
      <w:r w:rsidR="00262505">
        <w:t xml:space="preserve">       </w:t>
      </w:r>
    </w:p>
    <w:p w14:paraId="6484FEA6" w14:textId="77777777" w:rsidR="00262505" w:rsidRDefault="00262505" w:rsidP="00262505">
      <w:pPr>
        <w:pStyle w:val="ListParagraph"/>
        <w:numPr>
          <w:ilvl w:val="0"/>
          <w:numId w:val="2"/>
        </w:numPr>
      </w:pPr>
      <w:r>
        <w:t xml:space="preserve">Imbalanced Vata: Anxiety, dryness (skin, air, nails, joints) bloating, poor sleep, scattered thoughts. </w:t>
      </w:r>
    </w:p>
    <w:p w14:paraId="7AD31FF8" w14:textId="312145F1" w:rsidR="00262505" w:rsidRDefault="00262505" w:rsidP="00262505">
      <w:pPr>
        <w:pStyle w:val="ListParagraph"/>
        <w:numPr>
          <w:ilvl w:val="0"/>
          <w:numId w:val="2"/>
        </w:numPr>
      </w:pPr>
      <w:r>
        <w:t>Balanced Vata: Energetic, creative, quick-thinking and adaptable.</w:t>
      </w:r>
    </w:p>
    <w:p w14:paraId="1F68829D" w14:textId="77777777" w:rsidR="00517C0F" w:rsidRDefault="00262505" w:rsidP="008F7D64">
      <w:pPr>
        <w:rPr>
          <w:b/>
          <w:bCs/>
        </w:rPr>
      </w:pPr>
      <w:r w:rsidRPr="00E646A4">
        <w:rPr>
          <w:u w:val="single"/>
        </w:rPr>
        <w:t>Pitta Dosha</w:t>
      </w:r>
      <w:r w:rsidRPr="00E646A4">
        <w:t>: The element of Fire and Water. The Energy of Transformation</w:t>
      </w:r>
      <w:r w:rsidR="00517C0F">
        <w:rPr>
          <w:b/>
          <w:bCs/>
        </w:rPr>
        <w:t xml:space="preserve">.                                                                               </w:t>
      </w:r>
      <w:r w:rsidR="00517C0F" w:rsidRPr="00517C0F">
        <w:t>Pitta governs digestion, metabolism and intelligence. It is responsible for breaking down food, thoughts and experiences</w:t>
      </w:r>
      <w:r w:rsidR="00517C0F">
        <w:rPr>
          <w:b/>
          <w:bCs/>
        </w:rPr>
        <w:t xml:space="preserve">        </w:t>
      </w:r>
    </w:p>
    <w:p w14:paraId="550C9B9F" w14:textId="290A5859" w:rsidR="00262505" w:rsidRDefault="00517C0F" w:rsidP="00517C0F">
      <w:pPr>
        <w:pStyle w:val="ListParagraph"/>
        <w:numPr>
          <w:ilvl w:val="0"/>
          <w:numId w:val="6"/>
        </w:numPr>
      </w:pPr>
      <w:r w:rsidRPr="00517C0F">
        <w:t>Imbalanced Pitta: inflammation, acidity, irritability, anger, rash, heat related issues</w:t>
      </w:r>
      <w:r>
        <w:t xml:space="preserve"> such as heartburn, ulcers, skin conditions (eczema, psoriasis), HBP</w:t>
      </w:r>
    </w:p>
    <w:p w14:paraId="073C133B" w14:textId="5A3E2773" w:rsidR="00517C0F" w:rsidRDefault="00517C0F" w:rsidP="00517C0F">
      <w:pPr>
        <w:pStyle w:val="ListParagraph"/>
        <w:numPr>
          <w:ilvl w:val="0"/>
          <w:numId w:val="6"/>
        </w:numPr>
      </w:pPr>
      <w:r>
        <w:t>Balanced Pitta: Strong healthy digestion, sharp intellect, natural leadership, determination</w:t>
      </w:r>
    </w:p>
    <w:p w14:paraId="44B908B2" w14:textId="69FBC5FC" w:rsidR="00517C0F" w:rsidRDefault="00517C0F" w:rsidP="00517C0F">
      <w:r w:rsidRPr="00E646A4">
        <w:rPr>
          <w:u w:val="single"/>
        </w:rPr>
        <w:t>Kapha Dosha</w:t>
      </w:r>
      <w:r w:rsidRPr="00E646A4">
        <w:t>: The elements of Earth and Water. The Energy of Stability.</w:t>
      </w:r>
      <w:r w:rsidRPr="00517C0F">
        <w:t xml:space="preserve"> </w:t>
      </w:r>
      <w:r>
        <w:t xml:space="preserve">                                                                                   </w:t>
      </w:r>
      <w:r w:rsidRPr="00517C0F">
        <w:t xml:space="preserve"> Kapha provides structure, strength and lubrication in the body. It governs immunity, endurance and emotional steadiness</w:t>
      </w:r>
    </w:p>
    <w:p w14:paraId="170FE269" w14:textId="6D8BF2E8" w:rsidR="00517C0F" w:rsidRDefault="00517C0F" w:rsidP="00517C0F">
      <w:pPr>
        <w:pStyle w:val="ListParagraph"/>
        <w:numPr>
          <w:ilvl w:val="0"/>
          <w:numId w:val="4"/>
        </w:numPr>
      </w:pPr>
      <w:r>
        <w:t>Imbalanced Kapha: lethargy, heaviness, depression, congestion, fluid retention</w:t>
      </w:r>
    </w:p>
    <w:p w14:paraId="71A744A0" w14:textId="21518CAC" w:rsidR="00517C0F" w:rsidRDefault="00517C0F" w:rsidP="00517C0F">
      <w:pPr>
        <w:pStyle w:val="ListParagraph"/>
        <w:numPr>
          <w:ilvl w:val="0"/>
          <w:numId w:val="4"/>
        </w:numPr>
      </w:pPr>
      <w:r>
        <w:t>Balanced Kapha: compassionate, strong, steady, loyal, good endurance</w:t>
      </w:r>
    </w:p>
    <w:p w14:paraId="00F19F9E" w14:textId="77777777" w:rsidR="00517C0F" w:rsidRPr="00517C0F" w:rsidRDefault="00517C0F" w:rsidP="00517C0F">
      <w:pPr>
        <w:pStyle w:val="ListParagraph"/>
      </w:pPr>
    </w:p>
    <w:p w14:paraId="0C36422D" w14:textId="41B84BA3" w:rsidR="0046113D" w:rsidRPr="00E646A4" w:rsidRDefault="0046113D" w:rsidP="008F7D64">
      <w:pPr>
        <w:rPr>
          <w:u w:val="single"/>
        </w:rPr>
      </w:pPr>
      <w:r w:rsidRPr="00E646A4">
        <w:rPr>
          <w:u w:val="single"/>
        </w:rPr>
        <w:t>The involvement of different doshas</w:t>
      </w:r>
      <w:r w:rsidR="000D0140" w:rsidRPr="00E646A4">
        <w:rPr>
          <w:u w:val="single"/>
        </w:rPr>
        <w:t xml:space="preserve"> </w:t>
      </w:r>
      <w:r w:rsidRPr="00E646A4">
        <w:rPr>
          <w:u w:val="single"/>
        </w:rPr>
        <w:t>can determine the nature of the disease:</w:t>
      </w:r>
    </w:p>
    <w:p w14:paraId="12AFDEFA" w14:textId="287E98DF" w:rsidR="0046113D" w:rsidRDefault="0046113D" w:rsidP="009E4C00">
      <w:pPr>
        <w:pStyle w:val="ListParagraph"/>
        <w:numPr>
          <w:ilvl w:val="0"/>
          <w:numId w:val="7"/>
        </w:numPr>
      </w:pPr>
      <w:r>
        <w:t>Vata Imbalance: Erratic symptoms, dryness, nerve-related issues. (MS)</w:t>
      </w:r>
    </w:p>
    <w:p w14:paraId="4E120A70" w14:textId="7EBA30F5" w:rsidR="0046113D" w:rsidRDefault="0046113D" w:rsidP="009E4C00">
      <w:pPr>
        <w:pStyle w:val="ListParagraph"/>
        <w:numPr>
          <w:ilvl w:val="0"/>
          <w:numId w:val="7"/>
        </w:numPr>
      </w:pPr>
      <w:r>
        <w:t xml:space="preserve">Pitta Imbalance: Inflammatory responses such as heat and </w:t>
      </w:r>
      <w:r w:rsidR="004F0910">
        <w:t>redness (lupus</w:t>
      </w:r>
      <w:r>
        <w:t>, psoriasis)</w:t>
      </w:r>
    </w:p>
    <w:p w14:paraId="15BAB01B" w14:textId="60D81D71" w:rsidR="000D0140" w:rsidRDefault="000D0140" w:rsidP="009E4C00">
      <w:pPr>
        <w:pStyle w:val="ListParagraph"/>
        <w:numPr>
          <w:ilvl w:val="0"/>
          <w:numId w:val="7"/>
        </w:numPr>
      </w:pPr>
      <w:r>
        <w:t>Kapha Imbalance: Sluggish metabolism, fluid retention, heaviness (Hashimoto’s, Diabetes Type 1)</w:t>
      </w:r>
    </w:p>
    <w:p w14:paraId="61AB4369" w14:textId="77777777" w:rsidR="004F0910" w:rsidRDefault="004F0910" w:rsidP="004F0910"/>
    <w:p w14:paraId="2275336F" w14:textId="77777777" w:rsidR="004F0910" w:rsidRDefault="004F0910" w:rsidP="008F7D64"/>
    <w:p w14:paraId="421688B4" w14:textId="325C1EF3" w:rsidR="0046113D" w:rsidRPr="009E4C00" w:rsidRDefault="0046113D" w:rsidP="008F7D64">
      <w:pPr>
        <w:rPr>
          <w:sz w:val="32"/>
          <w:szCs w:val="32"/>
        </w:rPr>
      </w:pPr>
      <w:r w:rsidRPr="009E4C00">
        <w:rPr>
          <w:sz w:val="32"/>
          <w:szCs w:val="32"/>
        </w:rPr>
        <w:lastRenderedPageBreak/>
        <w:t>LUPUS: A Closer Look</w:t>
      </w:r>
    </w:p>
    <w:p w14:paraId="36780163" w14:textId="2C845F8D" w:rsidR="0046113D" w:rsidRDefault="0046113D" w:rsidP="008F7D64">
      <w:r>
        <w:t>Lupus is a chronic autoimmune disease where the immune system attacks healthy tissues. It can affect the skin, joints, kidneys, heart and brain. Lupus is also known as Systemic Lupus Erythematosus (SLE) in its most severe form.</w:t>
      </w:r>
      <w:r w:rsidR="009E4C00">
        <w:t xml:space="preserve"> </w:t>
      </w:r>
    </w:p>
    <w:p w14:paraId="0EACF528" w14:textId="0A3D3847" w:rsidR="009E4C00" w:rsidRPr="009E4C00" w:rsidRDefault="009E4C00" w:rsidP="008F7D64">
      <w:pPr>
        <w:rPr>
          <w:b/>
          <w:bCs/>
        </w:rPr>
      </w:pPr>
      <w:r w:rsidRPr="009E4C00">
        <w:rPr>
          <w:b/>
          <w:bCs/>
        </w:rPr>
        <w:t>Symptoms of Lupus</w:t>
      </w:r>
    </w:p>
    <w:p w14:paraId="710F5744" w14:textId="2C2B6682" w:rsidR="009E4C00" w:rsidRDefault="009E4C00" w:rsidP="009E4C00">
      <w:pPr>
        <w:pStyle w:val="ListParagraph"/>
        <w:numPr>
          <w:ilvl w:val="0"/>
          <w:numId w:val="8"/>
        </w:numPr>
      </w:pPr>
      <w:r>
        <w:t>Fatigue and chronic inflammation</w:t>
      </w:r>
    </w:p>
    <w:p w14:paraId="11499D54" w14:textId="5EDEC790" w:rsidR="009E4C00" w:rsidRDefault="009E4C00" w:rsidP="009E4C00">
      <w:pPr>
        <w:pStyle w:val="ListParagraph"/>
        <w:numPr>
          <w:ilvl w:val="0"/>
          <w:numId w:val="8"/>
        </w:numPr>
      </w:pPr>
      <w:r>
        <w:t>Butterfly-shaped rash on the face</w:t>
      </w:r>
    </w:p>
    <w:p w14:paraId="054FF5B8" w14:textId="44340A9B" w:rsidR="009E4C00" w:rsidRDefault="009E4C00" w:rsidP="009E4C00">
      <w:pPr>
        <w:pStyle w:val="ListParagraph"/>
        <w:numPr>
          <w:ilvl w:val="0"/>
          <w:numId w:val="8"/>
        </w:numPr>
      </w:pPr>
      <w:r>
        <w:t>Joint pain and stiffness</w:t>
      </w:r>
    </w:p>
    <w:p w14:paraId="3E66D85E" w14:textId="6F2A76FA" w:rsidR="009E4C00" w:rsidRDefault="009E4C00" w:rsidP="009E4C00">
      <w:pPr>
        <w:pStyle w:val="ListParagraph"/>
        <w:numPr>
          <w:ilvl w:val="0"/>
          <w:numId w:val="8"/>
        </w:numPr>
      </w:pPr>
      <w:r>
        <w:t>Sensitivity to sunlight</w:t>
      </w:r>
    </w:p>
    <w:p w14:paraId="22F51636" w14:textId="791C2030" w:rsidR="009E4C00" w:rsidRDefault="009E4C00" w:rsidP="009E4C00">
      <w:pPr>
        <w:pStyle w:val="ListParagraph"/>
        <w:numPr>
          <w:ilvl w:val="0"/>
          <w:numId w:val="8"/>
        </w:numPr>
      </w:pPr>
      <w:r>
        <w:t>Organ involvement: kidney issues, cardiovascular risks</w:t>
      </w:r>
    </w:p>
    <w:p w14:paraId="134DB7B8" w14:textId="6D07895C" w:rsidR="009E4C00" w:rsidRPr="00DF47F6" w:rsidRDefault="009E4C00" w:rsidP="009E4C00">
      <w:pPr>
        <w:rPr>
          <w:b/>
          <w:bCs/>
        </w:rPr>
      </w:pPr>
      <w:r w:rsidRPr="00DF47F6">
        <w:rPr>
          <w:b/>
          <w:bCs/>
        </w:rPr>
        <w:t>Causes, Triggers and Risk Factors</w:t>
      </w:r>
    </w:p>
    <w:p w14:paraId="4CE582FB" w14:textId="14B8D726" w:rsidR="009E4C00" w:rsidRDefault="00DF47F6" w:rsidP="009E4C00">
      <w:r>
        <w:t>extended period of p</w:t>
      </w:r>
      <w:r w:rsidR="009E4C00">
        <w:t>oor diet</w:t>
      </w:r>
      <w:r>
        <w:t>/lifestyle habits</w:t>
      </w:r>
      <w:r w:rsidR="009E4C00">
        <w:t xml:space="preserve">, </w:t>
      </w:r>
      <w:r>
        <w:t xml:space="preserve">extreme accumulation of stress, </w:t>
      </w:r>
      <w:proofErr w:type="gramStart"/>
      <w:r>
        <w:t>over use</w:t>
      </w:r>
      <w:proofErr w:type="gramEnd"/>
      <w:r>
        <w:t xml:space="preserve"> of medications for extended periods of time, hormonal influences (more common in women), infections, environmental triggers,</w:t>
      </w:r>
    </w:p>
    <w:p w14:paraId="4F38CBFE" w14:textId="6B0D5D57" w:rsidR="00DF47F6" w:rsidRPr="00DF47F6" w:rsidRDefault="00DF47F6" w:rsidP="009E4C00">
      <w:pPr>
        <w:rPr>
          <w:b/>
          <w:bCs/>
        </w:rPr>
      </w:pPr>
      <w:r w:rsidRPr="00DF47F6">
        <w:rPr>
          <w:b/>
          <w:bCs/>
        </w:rPr>
        <w:t>Dosha Involvement:</w:t>
      </w:r>
    </w:p>
    <w:p w14:paraId="1EA56661" w14:textId="162A2E2E" w:rsidR="00DF47F6" w:rsidRDefault="00DF47F6" w:rsidP="009E4C00">
      <w:r>
        <w:t xml:space="preserve">Primarily </w:t>
      </w:r>
      <w:proofErr w:type="gramStart"/>
      <w:r>
        <w:t>a Pitta</w:t>
      </w:r>
      <w:proofErr w:type="gramEnd"/>
      <w:r>
        <w:t xml:space="preserve"> disorder due to excessive heat and inflammation</w:t>
      </w:r>
      <w:r w:rsidR="002B1EE9">
        <w:t xml:space="preserve">. </w:t>
      </w:r>
      <w:r>
        <w:t>The Vata involvement can lead to pain, dryness and nerve-related symptoms. The Kapha involvement is there if there is also heaviness, swelling or mucus accumulation.</w:t>
      </w:r>
    </w:p>
    <w:p w14:paraId="428BD247" w14:textId="77777777" w:rsidR="003566A9" w:rsidRDefault="003566A9" w:rsidP="009E4C00"/>
    <w:p w14:paraId="326F7A7F" w14:textId="79BB2609" w:rsidR="003566A9" w:rsidRDefault="00DF47F6" w:rsidP="002B1EE9">
      <w:pPr>
        <w:rPr>
          <w:sz w:val="36"/>
          <w:szCs w:val="36"/>
        </w:rPr>
      </w:pPr>
      <w:r w:rsidRPr="002B1EE9">
        <w:rPr>
          <w:sz w:val="36"/>
          <w:szCs w:val="36"/>
        </w:rPr>
        <w:t>Managing Lupus</w:t>
      </w:r>
      <w:r w:rsidR="003566A9" w:rsidRPr="002B1EE9">
        <w:rPr>
          <w:sz w:val="36"/>
          <w:szCs w:val="36"/>
        </w:rPr>
        <w:t>- The Ayurvedic Approach</w:t>
      </w:r>
    </w:p>
    <w:p w14:paraId="026A298C" w14:textId="77777777" w:rsidR="002B1EE9" w:rsidRPr="002B1EE9" w:rsidRDefault="002B1EE9" w:rsidP="002B1EE9">
      <w:pPr>
        <w:jc w:val="center"/>
        <w:rPr>
          <w:sz w:val="36"/>
          <w:szCs w:val="36"/>
        </w:rPr>
      </w:pPr>
    </w:p>
    <w:p w14:paraId="45D1A439" w14:textId="4F07C9D4" w:rsidR="00DF47F6" w:rsidRPr="002B1EE9" w:rsidRDefault="002B1EE9" w:rsidP="009E4C00">
      <w:pPr>
        <w:rPr>
          <w:sz w:val="28"/>
          <w:szCs w:val="28"/>
        </w:rPr>
      </w:pPr>
      <w:r w:rsidRPr="002B1EE9">
        <w:rPr>
          <w:sz w:val="28"/>
          <w:szCs w:val="28"/>
        </w:rPr>
        <w:t>-</w:t>
      </w:r>
      <w:r w:rsidR="003566A9" w:rsidRPr="002B1EE9">
        <w:rPr>
          <w:sz w:val="28"/>
          <w:szCs w:val="28"/>
        </w:rPr>
        <w:t xml:space="preserve">Dietary Guidelines </w:t>
      </w:r>
    </w:p>
    <w:p w14:paraId="75CB8E91" w14:textId="77777777" w:rsidR="003566A9" w:rsidRDefault="00DF47F6" w:rsidP="002B1EE9">
      <w:pPr>
        <w:pStyle w:val="ListParagraph"/>
        <w:numPr>
          <w:ilvl w:val="0"/>
          <w:numId w:val="17"/>
        </w:numPr>
      </w:pPr>
      <w:r>
        <w:t>Balancing the gut fire/Agni by reducing the toxins/AMA</w:t>
      </w:r>
      <w:r w:rsidR="00EB51C9">
        <w:t xml:space="preserve">. Bringing </w:t>
      </w:r>
      <w:r w:rsidR="00E646A4">
        <w:t>focuses</w:t>
      </w:r>
      <w:r>
        <w:t xml:space="preserve"> on warm, easily digestible WHOLE foods</w:t>
      </w:r>
      <w:r w:rsidR="00EB51C9">
        <w:t xml:space="preserve"> and avoiding</w:t>
      </w:r>
      <w:r>
        <w:t xml:space="preserve"> heavy, processed, inflammatory foods</w:t>
      </w:r>
      <w:r w:rsidR="00EB51C9">
        <w:t xml:space="preserve"> </w:t>
      </w:r>
      <w:r w:rsidR="00E44AEE">
        <w:t>(peppers, white potatoes, spicy foods)</w:t>
      </w:r>
      <w:r w:rsidR="00E646A4">
        <w:t xml:space="preserve"> will support a strong Agni.</w:t>
      </w:r>
      <w:r w:rsidR="003566A9">
        <w:t xml:space="preserve"> </w:t>
      </w:r>
    </w:p>
    <w:p w14:paraId="62FFB5AF" w14:textId="4EA4C999" w:rsidR="003566A9" w:rsidRDefault="003566A9" w:rsidP="002B1EE9">
      <w:pPr>
        <w:pStyle w:val="ListParagraph"/>
        <w:numPr>
          <w:ilvl w:val="0"/>
          <w:numId w:val="17"/>
        </w:numPr>
      </w:pPr>
      <w:r>
        <w:t>D</w:t>
      </w:r>
      <w:r w:rsidR="00DF47F6">
        <w:t>rink/SIP warm herbal teas with ginger, coriander, fennel to support digestion</w:t>
      </w:r>
    </w:p>
    <w:p w14:paraId="1B20CD5D" w14:textId="0DFA3538" w:rsidR="003566A9" w:rsidRDefault="00DF47F6" w:rsidP="002B1EE9">
      <w:pPr>
        <w:pStyle w:val="ListParagraph"/>
        <w:numPr>
          <w:ilvl w:val="0"/>
          <w:numId w:val="17"/>
        </w:numPr>
      </w:pPr>
      <w:r>
        <w:t>Cooling, anti-inflammatory foods</w:t>
      </w:r>
      <w:r w:rsidR="00E86225">
        <w:t xml:space="preserve"> such as ghee, bitter greens, hydrating sweet fruits, </w:t>
      </w:r>
      <w:r w:rsidR="003566A9">
        <w:t xml:space="preserve">soaked raisins, dates, </w:t>
      </w:r>
      <w:r w:rsidR="00E86225">
        <w:t>organic vegetables sauteed or steamed with ghee, cooling herbs such as fennel and coriander.</w:t>
      </w:r>
    </w:p>
    <w:p w14:paraId="63B33299" w14:textId="666EADEE" w:rsidR="003566A9" w:rsidRDefault="00E86225" w:rsidP="002B1EE9">
      <w:pPr>
        <w:pStyle w:val="ListParagraph"/>
        <w:numPr>
          <w:ilvl w:val="0"/>
          <w:numId w:val="17"/>
        </w:numPr>
      </w:pPr>
      <w:r>
        <w:t xml:space="preserve">Hydrate with coconut water, fresh aloe vera juice, sip </w:t>
      </w:r>
      <w:r w:rsidR="003566A9">
        <w:t>warm water</w:t>
      </w:r>
      <w:r>
        <w:t xml:space="preserve">   </w:t>
      </w:r>
    </w:p>
    <w:p w14:paraId="7A230972" w14:textId="6F78B878" w:rsidR="003566A9" w:rsidRDefault="00E86225" w:rsidP="002B1EE9">
      <w:pPr>
        <w:pStyle w:val="ListParagraph"/>
        <w:numPr>
          <w:ilvl w:val="0"/>
          <w:numId w:val="17"/>
        </w:numPr>
      </w:pPr>
      <w:r>
        <w:t>Avoid spicy, sour, and fried foods</w:t>
      </w:r>
      <w:r w:rsidR="00E44AEE">
        <w:t xml:space="preserve">. </w:t>
      </w:r>
      <w:r w:rsidR="003566A9">
        <w:t xml:space="preserve">                         </w:t>
      </w:r>
    </w:p>
    <w:p w14:paraId="64BF2C32" w14:textId="3E923543" w:rsidR="003566A9" w:rsidRDefault="00E44AEE" w:rsidP="002B1EE9">
      <w:pPr>
        <w:pStyle w:val="ListParagraph"/>
        <w:numPr>
          <w:ilvl w:val="0"/>
          <w:numId w:val="17"/>
        </w:numPr>
      </w:pPr>
      <w:r>
        <w:t xml:space="preserve">Avoid fermented foods such as yogurt, pickles, vinegar and excess garlic. </w:t>
      </w:r>
      <w:r w:rsidR="003566A9">
        <w:t xml:space="preserve">             </w:t>
      </w:r>
    </w:p>
    <w:p w14:paraId="4AC9951E" w14:textId="6A1C660C" w:rsidR="003566A9" w:rsidRDefault="00E44AEE" w:rsidP="002B1EE9">
      <w:pPr>
        <w:pStyle w:val="ListParagraph"/>
        <w:numPr>
          <w:ilvl w:val="0"/>
          <w:numId w:val="17"/>
        </w:numPr>
      </w:pPr>
      <w:r>
        <w:t xml:space="preserve">Reduce red meat, processed foods, caffeine and alcohol </w:t>
      </w:r>
      <w:r w:rsidR="003566A9">
        <w:t xml:space="preserve">  </w:t>
      </w:r>
    </w:p>
    <w:p w14:paraId="279BA8AC" w14:textId="37A5858F" w:rsidR="00EB51C9" w:rsidRDefault="00EB51C9" w:rsidP="002B1EE9">
      <w:pPr>
        <w:pStyle w:val="ListParagraph"/>
        <w:numPr>
          <w:ilvl w:val="0"/>
          <w:numId w:val="17"/>
        </w:numPr>
      </w:pPr>
      <w:r>
        <w:t>AVOID cold beverages, ice and frozen foods</w:t>
      </w:r>
      <w:r w:rsidR="003566A9">
        <w:t xml:space="preserve">        </w:t>
      </w:r>
    </w:p>
    <w:p w14:paraId="237159DD" w14:textId="77777777" w:rsidR="003566A9" w:rsidRDefault="003566A9" w:rsidP="00DF47F6"/>
    <w:p w14:paraId="61E52994" w14:textId="78D6BAC8" w:rsidR="004F0910" w:rsidRPr="002B1EE9" w:rsidRDefault="002B1EE9" w:rsidP="00DF47F6">
      <w:pPr>
        <w:rPr>
          <w:sz w:val="28"/>
          <w:szCs w:val="28"/>
        </w:rPr>
      </w:pPr>
      <w:r w:rsidRPr="002B1EE9">
        <w:rPr>
          <w:sz w:val="28"/>
          <w:szCs w:val="28"/>
        </w:rPr>
        <w:t>-</w:t>
      </w:r>
      <w:r w:rsidR="00616FC3" w:rsidRPr="002B1EE9">
        <w:rPr>
          <w:sz w:val="28"/>
          <w:szCs w:val="28"/>
        </w:rPr>
        <w:t xml:space="preserve">Lifestyle and </w:t>
      </w:r>
      <w:r w:rsidR="004F0910" w:rsidRPr="002B1EE9">
        <w:rPr>
          <w:sz w:val="28"/>
          <w:szCs w:val="28"/>
        </w:rPr>
        <w:t xml:space="preserve">Stress Management </w:t>
      </w:r>
    </w:p>
    <w:p w14:paraId="7A1ADDB5" w14:textId="75D74248" w:rsidR="00E44AEE" w:rsidRDefault="00903C60" w:rsidP="00DF47F6">
      <w:r>
        <w:t xml:space="preserve">Lupus is a Pitta-Vata dominant autoimmune disorder meaning that stress, irregular routines and </w:t>
      </w:r>
      <w:r w:rsidR="00EB51C9">
        <w:t>poor diet/lifestyle</w:t>
      </w:r>
      <w:r>
        <w:t xml:space="preserve"> can worsen symptoms and trigger flares. Ayurveda emphasized balance, routine and mindful living to reduce inflammation, manage fatigue and improve overall wellbeing. </w:t>
      </w:r>
    </w:p>
    <w:p w14:paraId="3E209968" w14:textId="56121D65" w:rsidR="00903C60" w:rsidRDefault="00903C60" w:rsidP="00EB51C9">
      <w:pPr>
        <w:pStyle w:val="ListParagraph"/>
        <w:numPr>
          <w:ilvl w:val="0"/>
          <w:numId w:val="14"/>
        </w:numPr>
      </w:pPr>
      <w:r w:rsidRPr="00EB51C9">
        <w:rPr>
          <w:u w:val="single"/>
        </w:rPr>
        <w:t>Regular Sleep Routine</w:t>
      </w:r>
      <w:r>
        <w:t>. Aim for 7-9 hours going to bed by 10pm to align with the natural rhythms</w:t>
      </w:r>
      <w:r w:rsidR="00EB51C9">
        <w:t xml:space="preserve">. </w:t>
      </w:r>
    </w:p>
    <w:p w14:paraId="46576876" w14:textId="261A3C16" w:rsidR="00903C60" w:rsidRDefault="00903C60" w:rsidP="00EB51C9">
      <w:pPr>
        <w:pStyle w:val="ListParagraph"/>
        <w:numPr>
          <w:ilvl w:val="0"/>
          <w:numId w:val="14"/>
        </w:numPr>
      </w:pPr>
      <w:r w:rsidRPr="00EB51C9">
        <w:rPr>
          <w:u w:val="single"/>
        </w:rPr>
        <w:t>Establishing a Supportive Daily Routine</w:t>
      </w:r>
      <w:r>
        <w:t>.</w:t>
      </w:r>
      <w:r w:rsidR="00EB51C9">
        <w:t xml:space="preserve">  </w:t>
      </w:r>
      <w:r>
        <w:t xml:space="preserve"> Eating mindfully</w:t>
      </w:r>
      <w:r w:rsidR="00EB51C9">
        <w:t xml:space="preserve"> at the same time of day</w:t>
      </w:r>
      <w:r>
        <w:t xml:space="preserve"> making lunch the biggest meal and having the last meal before 7PM</w:t>
      </w:r>
      <w:r w:rsidR="00EB51C9">
        <w:t xml:space="preserve">. Early to rise to start the day with mindful supportive practices. </w:t>
      </w:r>
    </w:p>
    <w:p w14:paraId="35EFEFE8" w14:textId="2AEB9D55" w:rsidR="00903C60" w:rsidRDefault="00903C60" w:rsidP="00EB51C9">
      <w:pPr>
        <w:pStyle w:val="ListParagraph"/>
        <w:numPr>
          <w:ilvl w:val="0"/>
          <w:numId w:val="14"/>
        </w:numPr>
      </w:pPr>
      <w:r w:rsidRPr="00EB51C9">
        <w:rPr>
          <w:u w:val="single"/>
        </w:rPr>
        <w:t>Afternoon Rest Breaks</w:t>
      </w:r>
      <w:r>
        <w:t>. A short nap of 10-20 mins can manage initial fatigue without disturbing nighttime sleep.</w:t>
      </w:r>
    </w:p>
    <w:p w14:paraId="36F03EB8" w14:textId="0F20CEE8" w:rsidR="00903C60" w:rsidRDefault="00903C60" w:rsidP="00EB51C9">
      <w:pPr>
        <w:pStyle w:val="ListParagraph"/>
        <w:numPr>
          <w:ilvl w:val="0"/>
          <w:numId w:val="14"/>
        </w:numPr>
      </w:pPr>
      <w:r w:rsidRPr="00EB51C9">
        <w:rPr>
          <w:u w:val="single"/>
        </w:rPr>
        <w:t>Avoid Overexertion</w:t>
      </w:r>
      <w:r w:rsidR="00EB51C9" w:rsidRPr="00EB51C9">
        <w:t>.</w:t>
      </w:r>
      <w:r w:rsidR="00EB51C9">
        <w:t xml:space="preserve"> P</w:t>
      </w:r>
      <w:r>
        <w:t>ushing through exhaustion can increase inflammation.</w:t>
      </w:r>
    </w:p>
    <w:p w14:paraId="4AAEF88A" w14:textId="773104D0" w:rsidR="00903C60" w:rsidRDefault="00903C60" w:rsidP="00EB51C9">
      <w:pPr>
        <w:pStyle w:val="ListParagraph"/>
        <w:numPr>
          <w:ilvl w:val="0"/>
          <w:numId w:val="14"/>
        </w:numPr>
      </w:pPr>
      <w:r w:rsidRPr="00EB51C9">
        <w:rPr>
          <w:u w:val="single"/>
        </w:rPr>
        <w:t>Stress Reduction Practices</w:t>
      </w:r>
      <w:r w:rsidR="00EB51C9">
        <w:t>.  D</w:t>
      </w:r>
      <w:r>
        <w:t xml:space="preserve">aily mediation, cooling pranayama breathwork (alternating nostril breathing), </w:t>
      </w:r>
      <w:r w:rsidR="00EB51C9">
        <w:t>self-massage</w:t>
      </w:r>
      <w:r>
        <w:t xml:space="preserve"> with coconut oil, spending time in nature</w:t>
      </w:r>
    </w:p>
    <w:p w14:paraId="7C5858D4" w14:textId="099EB2C0" w:rsidR="00903C60" w:rsidRDefault="00903C60" w:rsidP="00EB51C9">
      <w:pPr>
        <w:pStyle w:val="ListParagraph"/>
        <w:numPr>
          <w:ilvl w:val="0"/>
          <w:numId w:val="14"/>
        </w:numPr>
      </w:pPr>
      <w:r w:rsidRPr="00EB51C9">
        <w:rPr>
          <w:u w:val="single"/>
        </w:rPr>
        <w:t>Gentle Exercise</w:t>
      </w:r>
      <w:r w:rsidR="00EB51C9">
        <w:t xml:space="preserve">. </w:t>
      </w:r>
      <w:r>
        <w:t xml:space="preserve"> Yoga, low-impact movements/weights, swimming</w:t>
      </w:r>
      <w:r w:rsidR="00EB51C9">
        <w:t>,</w:t>
      </w:r>
      <w:r>
        <w:t xml:space="preserve"> stretching</w:t>
      </w:r>
      <w:r w:rsidR="00EB51C9">
        <w:t xml:space="preserve">, </w:t>
      </w:r>
      <w:r>
        <w:t xml:space="preserve">Tai chi and Qigong are also excellent practices to move the body and calm the mind. </w:t>
      </w:r>
    </w:p>
    <w:p w14:paraId="2BA07BA2" w14:textId="60C872A8" w:rsidR="00E646A4" w:rsidRDefault="002B1EE9" w:rsidP="00E646A4">
      <w:r>
        <w:rPr>
          <w:sz w:val="24"/>
          <w:szCs w:val="24"/>
        </w:rPr>
        <w:t>-</w:t>
      </w:r>
      <w:r w:rsidR="00E646A4" w:rsidRPr="002B1EE9">
        <w:rPr>
          <w:sz w:val="28"/>
          <w:szCs w:val="28"/>
        </w:rPr>
        <w:t xml:space="preserve">Herbal &amp; Ayurvedic Therapies for Stress and Immunity                                                                                                          </w:t>
      </w:r>
      <w:proofErr w:type="gramStart"/>
      <w:r w:rsidR="00E646A4" w:rsidRPr="002B1EE9">
        <w:rPr>
          <w:sz w:val="28"/>
          <w:szCs w:val="28"/>
        </w:rPr>
        <w:t xml:space="preserve">   </w:t>
      </w:r>
      <w:r w:rsidR="00E646A4">
        <w:t>(</w:t>
      </w:r>
      <w:proofErr w:type="gramEnd"/>
      <w:r w:rsidR="00E646A4">
        <w:t>consult an Ayurvedic Specialist for proper dosing)</w:t>
      </w:r>
    </w:p>
    <w:p w14:paraId="3A12EE7F" w14:textId="52E13493" w:rsidR="00E646A4" w:rsidRDefault="00E646A4" w:rsidP="00E646A4">
      <w:pPr>
        <w:pStyle w:val="ListParagraph"/>
        <w:numPr>
          <w:ilvl w:val="0"/>
          <w:numId w:val="15"/>
        </w:numPr>
      </w:pPr>
      <w:r>
        <w:t>Ashwagandha</w:t>
      </w:r>
    </w:p>
    <w:p w14:paraId="497149C2" w14:textId="1BF575C9" w:rsidR="00E646A4" w:rsidRDefault="00E646A4" w:rsidP="00E646A4">
      <w:pPr>
        <w:pStyle w:val="ListParagraph"/>
        <w:numPr>
          <w:ilvl w:val="0"/>
          <w:numId w:val="15"/>
        </w:numPr>
      </w:pPr>
      <w:r>
        <w:t>Brahmi</w:t>
      </w:r>
    </w:p>
    <w:p w14:paraId="4E359B4E" w14:textId="2E3DC060" w:rsidR="00E646A4" w:rsidRDefault="00E646A4" w:rsidP="00E646A4">
      <w:pPr>
        <w:pStyle w:val="ListParagraph"/>
        <w:numPr>
          <w:ilvl w:val="0"/>
          <w:numId w:val="15"/>
        </w:numPr>
      </w:pPr>
      <w:proofErr w:type="spellStart"/>
      <w:r>
        <w:t>Triphala</w:t>
      </w:r>
      <w:proofErr w:type="spellEnd"/>
    </w:p>
    <w:p w14:paraId="206255FF" w14:textId="75C1CCF2" w:rsidR="00E646A4" w:rsidRDefault="00E646A4" w:rsidP="00E646A4">
      <w:pPr>
        <w:pStyle w:val="ListParagraph"/>
        <w:numPr>
          <w:ilvl w:val="0"/>
          <w:numId w:val="15"/>
        </w:numPr>
      </w:pPr>
      <w:r>
        <w:t>Shatavari</w:t>
      </w:r>
    </w:p>
    <w:p w14:paraId="0864159E" w14:textId="60B3A176" w:rsidR="00E646A4" w:rsidRDefault="00E646A4" w:rsidP="00E646A4">
      <w:pPr>
        <w:pStyle w:val="ListParagraph"/>
        <w:numPr>
          <w:ilvl w:val="0"/>
          <w:numId w:val="15"/>
        </w:numPr>
      </w:pPr>
      <w:r>
        <w:t>Bilva</w:t>
      </w:r>
    </w:p>
    <w:p w14:paraId="2CA22960" w14:textId="49F40E88" w:rsidR="00E646A4" w:rsidRDefault="00E646A4" w:rsidP="00E646A4">
      <w:pPr>
        <w:pStyle w:val="ListParagraph"/>
        <w:numPr>
          <w:ilvl w:val="0"/>
          <w:numId w:val="15"/>
        </w:numPr>
      </w:pPr>
      <w:r>
        <w:t>Manjistha</w:t>
      </w:r>
    </w:p>
    <w:p w14:paraId="02631A63" w14:textId="14850237" w:rsidR="00E646A4" w:rsidRDefault="00E646A4" w:rsidP="00E646A4">
      <w:pPr>
        <w:pStyle w:val="ListParagraph"/>
        <w:numPr>
          <w:ilvl w:val="0"/>
          <w:numId w:val="15"/>
        </w:numPr>
      </w:pPr>
      <w:r>
        <w:t>Aloe Vera</w:t>
      </w:r>
    </w:p>
    <w:p w14:paraId="5D709642" w14:textId="16083ED7" w:rsidR="00E646A4" w:rsidRDefault="00E646A4" w:rsidP="00E646A4">
      <w:pPr>
        <w:pStyle w:val="ListParagraph"/>
        <w:numPr>
          <w:ilvl w:val="0"/>
          <w:numId w:val="15"/>
        </w:numPr>
      </w:pPr>
      <w:r>
        <w:t>Licorice Root</w:t>
      </w:r>
    </w:p>
    <w:p w14:paraId="186C3234" w14:textId="7AAFC926" w:rsidR="00E646A4" w:rsidRDefault="00E646A4" w:rsidP="00E646A4">
      <w:pPr>
        <w:pStyle w:val="ListParagraph"/>
        <w:numPr>
          <w:ilvl w:val="0"/>
          <w:numId w:val="15"/>
        </w:numPr>
      </w:pPr>
      <w:proofErr w:type="spellStart"/>
      <w:r>
        <w:t>Guduchi</w:t>
      </w:r>
      <w:proofErr w:type="spellEnd"/>
    </w:p>
    <w:p w14:paraId="49E15725" w14:textId="16271CCA" w:rsidR="00E646A4" w:rsidRDefault="00E646A4" w:rsidP="00E646A4">
      <w:r>
        <w:t xml:space="preserve"> </w:t>
      </w:r>
    </w:p>
    <w:p w14:paraId="0F3B0B9C" w14:textId="77777777" w:rsidR="00E86225" w:rsidRDefault="00E86225" w:rsidP="00DF47F6"/>
    <w:p w14:paraId="1704836C" w14:textId="77777777" w:rsidR="00E86225" w:rsidRDefault="00E86225" w:rsidP="00DF47F6"/>
    <w:p w14:paraId="455B0220" w14:textId="24A6E72D" w:rsidR="00DF47F6" w:rsidRDefault="00DF47F6" w:rsidP="00DF47F6"/>
    <w:p w14:paraId="3B5825D1" w14:textId="77777777" w:rsidR="00DF47F6" w:rsidRDefault="00DF47F6" w:rsidP="009E4C00"/>
    <w:p w14:paraId="4C43BDB9" w14:textId="77777777" w:rsidR="00DF47F6" w:rsidRDefault="00DF47F6" w:rsidP="009E4C00"/>
    <w:p w14:paraId="2ED261E9" w14:textId="744E6CC1" w:rsidR="0046113D" w:rsidRDefault="0046113D" w:rsidP="008F7D64"/>
    <w:sectPr w:rsidR="00461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275"/>
    <w:multiLevelType w:val="hybridMultilevel"/>
    <w:tmpl w:val="8230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7A72"/>
    <w:multiLevelType w:val="hybridMultilevel"/>
    <w:tmpl w:val="777C7342"/>
    <w:lvl w:ilvl="0" w:tplc="04090001">
      <w:start w:val="1"/>
      <w:numFmt w:val="bullet"/>
      <w:lvlText w:val=""/>
      <w:lvlJc w:val="left"/>
      <w:pPr>
        <w:ind w:left="1522" w:hanging="360"/>
      </w:pPr>
      <w:rPr>
        <w:rFonts w:ascii="Symbol" w:hAnsi="Symbol" w:hint="default"/>
      </w:rPr>
    </w:lvl>
    <w:lvl w:ilvl="1" w:tplc="04090003" w:tentative="1">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2" w15:restartNumberingAfterBreak="0">
    <w:nsid w:val="111912BA"/>
    <w:multiLevelType w:val="hybridMultilevel"/>
    <w:tmpl w:val="49E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D4C14"/>
    <w:multiLevelType w:val="hybridMultilevel"/>
    <w:tmpl w:val="BDE4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26D78"/>
    <w:multiLevelType w:val="hybridMultilevel"/>
    <w:tmpl w:val="AA48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81AFD"/>
    <w:multiLevelType w:val="hybridMultilevel"/>
    <w:tmpl w:val="43265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235C4E"/>
    <w:multiLevelType w:val="hybridMultilevel"/>
    <w:tmpl w:val="C2CA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662CB"/>
    <w:multiLevelType w:val="hybridMultilevel"/>
    <w:tmpl w:val="AC5A7D46"/>
    <w:lvl w:ilvl="0" w:tplc="04090001">
      <w:start w:val="1"/>
      <w:numFmt w:val="bullet"/>
      <w:lvlText w:val=""/>
      <w:lvlJc w:val="left"/>
      <w:pPr>
        <w:ind w:left="1522" w:hanging="360"/>
      </w:pPr>
      <w:rPr>
        <w:rFonts w:ascii="Symbol" w:hAnsi="Symbol" w:hint="default"/>
      </w:rPr>
    </w:lvl>
    <w:lvl w:ilvl="1" w:tplc="04090003" w:tentative="1">
      <w:start w:val="1"/>
      <w:numFmt w:val="bullet"/>
      <w:lvlText w:val="o"/>
      <w:lvlJc w:val="left"/>
      <w:pPr>
        <w:ind w:left="2242" w:hanging="360"/>
      </w:pPr>
      <w:rPr>
        <w:rFonts w:ascii="Courier New" w:hAnsi="Courier New" w:cs="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cs="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cs="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8" w15:restartNumberingAfterBreak="0">
    <w:nsid w:val="28224FAB"/>
    <w:multiLevelType w:val="hybridMultilevel"/>
    <w:tmpl w:val="0FE6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765E5"/>
    <w:multiLevelType w:val="hybridMultilevel"/>
    <w:tmpl w:val="9AC4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D632B"/>
    <w:multiLevelType w:val="hybridMultilevel"/>
    <w:tmpl w:val="640C8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AC6906"/>
    <w:multiLevelType w:val="hybridMultilevel"/>
    <w:tmpl w:val="C636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377A3"/>
    <w:multiLevelType w:val="hybridMultilevel"/>
    <w:tmpl w:val="3FBA4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750E94"/>
    <w:multiLevelType w:val="hybridMultilevel"/>
    <w:tmpl w:val="6E9AA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6B1719"/>
    <w:multiLevelType w:val="hybridMultilevel"/>
    <w:tmpl w:val="BAD0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F4065"/>
    <w:multiLevelType w:val="hybridMultilevel"/>
    <w:tmpl w:val="36BC3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AF5DA0"/>
    <w:multiLevelType w:val="hybridMultilevel"/>
    <w:tmpl w:val="0B4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150178">
    <w:abstractNumId w:val="9"/>
  </w:num>
  <w:num w:numId="2" w16cid:durableId="1606575988">
    <w:abstractNumId w:val="2"/>
  </w:num>
  <w:num w:numId="3" w16cid:durableId="230702925">
    <w:abstractNumId w:val="7"/>
  </w:num>
  <w:num w:numId="4" w16cid:durableId="2083483462">
    <w:abstractNumId w:val="8"/>
  </w:num>
  <w:num w:numId="5" w16cid:durableId="1936160112">
    <w:abstractNumId w:val="1"/>
  </w:num>
  <w:num w:numId="6" w16cid:durableId="1977221590">
    <w:abstractNumId w:val="6"/>
  </w:num>
  <w:num w:numId="7" w16cid:durableId="199629259">
    <w:abstractNumId w:val="11"/>
  </w:num>
  <w:num w:numId="8" w16cid:durableId="638219408">
    <w:abstractNumId w:val="3"/>
  </w:num>
  <w:num w:numId="9" w16cid:durableId="1161694559">
    <w:abstractNumId w:val="12"/>
  </w:num>
  <w:num w:numId="10" w16cid:durableId="744717310">
    <w:abstractNumId w:val="15"/>
  </w:num>
  <w:num w:numId="11" w16cid:durableId="1018894291">
    <w:abstractNumId w:val="5"/>
  </w:num>
  <w:num w:numId="12" w16cid:durableId="1996957149">
    <w:abstractNumId w:val="13"/>
  </w:num>
  <w:num w:numId="13" w16cid:durableId="1227449558">
    <w:abstractNumId w:val="10"/>
  </w:num>
  <w:num w:numId="14" w16cid:durableId="1686785725">
    <w:abstractNumId w:val="16"/>
  </w:num>
  <w:num w:numId="15" w16cid:durableId="779644908">
    <w:abstractNumId w:val="0"/>
  </w:num>
  <w:num w:numId="16" w16cid:durableId="633995814">
    <w:abstractNumId w:val="4"/>
  </w:num>
  <w:num w:numId="17" w16cid:durableId="895700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4BE7"/>
    <w:rsid w:val="000305D9"/>
    <w:rsid w:val="000D0140"/>
    <w:rsid w:val="001C28CF"/>
    <w:rsid w:val="00234AE2"/>
    <w:rsid w:val="00262505"/>
    <w:rsid w:val="002B1EE9"/>
    <w:rsid w:val="003237DD"/>
    <w:rsid w:val="003566A9"/>
    <w:rsid w:val="0046113D"/>
    <w:rsid w:val="004F0910"/>
    <w:rsid w:val="00517C0F"/>
    <w:rsid w:val="005B1973"/>
    <w:rsid w:val="00616FC3"/>
    <w:rsid w:val="007316FD"/>
    <w:rsid w:val="0085094A"/>
    <w:rsid w:val="008C4BE7"/>
    <w:rsid w:val="008F7D64"/>
    <w:rsid w:val="00903C60"/>
    <w:rsid w:val="009E4C00"/>
    <w:rsid w:val="00CB0854"/>
    <w:rsid w:val="00D339D0"/>
    <w:rsid w:val="00DF47F6"/>
    <w:rsid w:val="00E44AEE"/>
    <w:rsid w:val="00E646A4"/>
    <w:rsid w:val="00E83FD8"/>
    <w:rsid w:val="00E86225"/>
    <w:rsid w:val="00EB1560"/>
    <w:rsid w:val="00EB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D1BF2"/>
  <w15:chartTrackingRefBased/>
  <w15:docId w15:val="{B3DB1A2B-8D7E-4EB2-BD5B-DC881908A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BE7"/>
    <w:rPr>
      <w:rFonts w:eastAsiaTheme="majorEastAsia" w:cstheme="majorBidi"/>
      <w:color w:val="272727" w:themeColor="text1" w:themeTint="D8"/>
    </w:rPr>
  </w:style>
  <w:style w:type="paragraph" w:styleId="Title">
    <w:name w:val="Title"/>
    <w:basedOn w:val="Normal"/>
    <w:next w:val="Normal"/>
    <w:link w:val="TitleChar"/>
    <w:uiPriority w:val="10"/>
    <w:qFormat/>
    <w:rsid w:val="008C4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BE7"/>
    <w:pPr>
      <w:spacing w:before="160"/>
      <w:jc w:val="center"/>
    </w:pPr>
    <w:rPr>
      <w:i/>
      <w:iCs/>
      <w:color w:val="404040" w:themeColor="text1" w:themeTint="BF"/>
    </w:rPr>
  </w:style>
  <w:style w:type="character" w:customStyle="1" w:styleId="QuoteChar">
    <w:name w:val="Quote Char"/>
    <w:basedOn w:val="DefaultParagraphFont"/>
    <w:link w:val="Quote"/>
    <w:uiPriority w:val="29"/>
    <w:rsid w:val="008C4BE7"/>
    <w:rPr>
      <w:i/>
      <w:iCs/>
      <w:color w:val="404040" w:themeColor="text1" w:themeTint="BF"/>
    </w:rPr>
  </w:style>
  <w:style w:type="paragraph" w:styleId="ListParagraph">
    <w:name w:val="List Paragraph"/>
    <w:basedOn w:val="Normal"/>
    <w:uiPriority w:val="34"/>
    <w:qFormat/>
    <w:rsid w:val="008C4BE7"/>
    <w:pPr>
      <w:ind w:left="720"/>
      <w:contextualSpacing/>
    </w:pPr>
  </w:style>
  <w:style w:type="character" w:styleId="IntenseEmphasis">
    <w:name w:val="Intense Emphasis"/>
    <w:basedOn w:val="DefaultParagraphFont"/>
    <w:uiPriority w:val="21"/>
    <w:qFormat/>
    <w:rsid w:val="008C4BE7"/>
    <w:rPr>
      <w:i/>
      <w:iCs/>
      <w:color w:val="0F4761" w:themeColor="accent1" w:themeShade="BF"/>
    </w:rPr>
  </w:style>
  <w:style w:type="paragraph" w:styleId="IntenseQuote">
    <w:name w:val="Intense Quote"/>
    <w:basedOn w:val="Normal"/>
    <w:next w:val="Normal"/>
    <w:link w:val="IntenseQuoteChar"/>
    <w:uiPriority w:val="30"/>
    <w:qFormat/>
    <w:rsid w:val="008C4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BE7"/>
    <w:rPr>
      <w:i/>
      <w:iCs/>
      <w:color w:val="0F4761" w:themeColor="accent1" w:themeShade="BF"/>
    </w:rPr>
  </w:style>
  <w:style w:type="character" w:styleId="IntenseReference">
    <w:name w:val="Intense Reference"/>
    <w:basedOn w:val="DefaultParagraphFont"/>
    <w:uiPriority w:val="32"/>
    <w:qFormat/>
    <w:rsid w:val="008C4B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Kingston</dc:creator>
  <cp:keywords/>
  <dc:description/>
  <cp:lastModifiedBy>Julie Kingston</cp:lastModifiedBy>
  <cp:revision>1</cp:revision>
  <dcterms:created xsi:type="dcterms:W3CDTF">2025-03-05T16:47:00Z</dcterms:created>
  <dcterms:modified xsi:type="dcterms:W3CDTF">2025-03-05T22:10:00Z</dcterms:modified>
</cp:coreProperties>
</file>